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881535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0236B9" w:rsidRPr="000236B9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881535" w:rsidRDefault="0088153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EC50IH Satin</w:t>
      </w:r>
    </w:p>
    <w:p w:rsidR="00881535" w:rsidRDefault="0088153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881535" w:rsidRDefault="00881535" w:rsidP="00881535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881535" w:rsidRDefault="00881535" w:rsidP="0088153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881535" w:rsidRDefault="00881535" w:rsidP="0088153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881535" w:rsidRDefault="00881535" w:rsidP="0088153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881535" w:rsidRDefault="00881535" w:rsidP="0088153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881535" w:rsidRDefault="00881535" w:rsidP="0088153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881535" w:rsidRDefault="00881535" w:rsidP="0088153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881535" w:rsidRDefault="00881535" w:rsidP="0088153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881535" w:rsidRDefault="00881535" w:rsidP="0088153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881535" w:rsidRDefault="00881535" w:rsidP="0088153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881535" w:rsidRDefault="00881535" w:rsidP="00881535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881535" w:rsidRDefault="00881535" w:rsidP="0088153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881535" w:rsidRDefault="00881535" w:rsidP="0088153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881535" w:rsidRDefault="00881535" w:rsidP="0088153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881535" w:rsidRDefault="00881535" w:rsidP="0088153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881535" w:rsidRDefault="00881535" w:rsidP="00881535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881535" w:rsidRDefault="00881535" w:rsidP="0088153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881535" w:rsidRDefault="00881535" w:rsidP="0088153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881535" w:rsidRDefault="00881535" w:rsidP="0088153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upports</w:t>
      </w:r>
      <w:proofErr w:type="gramEnd"/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, capable of withstanding the effects of wind loads, determined according to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B6B2F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Acceptable Manufacturer:</w:t>
      </w:r>
    </w:p>
    <w:p w:rsidR="003165FA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Flagpole Warehouse; 3600 Cantrell Indu</w:t>
      </w:r>
      <w:r w:rsidR="003165FA">
        <w:rPr>
          <w:rFonts w:ascii="Arial" w:eastAsia="Arial" w:hAnsi="Arial" w:cs="Arial"/>
          <w:sz w:val="20"/>
          <w:lang w:val="en-US" w:eastAsia="en-US" w:bidi="en-US"/>
        </w:rPr>
        <w:t xml:space="preserve">strial Ct., Acworth, GA 30101.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ASD.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Toll Free Tel: (800) </w:t>
      </w:r>
      <w:r w:rsidR="003165FA">
        <w:rPr>
          <w:rFonts w:ascii="Arial" w:eastAsia="Arial" w:hAnsi="Arial" w:cs="Arial"/>
          <w:sz w:val="20"/>
          <w:lang w:val="en-US" w:eastAsia="en-US" w:bidi="en-US"/>
        </w:rPr>
        <w:t>962-0956.  Fax (770)-974-4560.</w:t>
      </w:r>
    </w:p>
    <w:p w:rsidR="00F90070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F61941">
        <w:rPr>
          <w:rFonts w:ascii="Arial" w:eastAsia="Arial" w:hAnsi="Arial" w:cs="Arial"/>
          <w:sz w:val="20"/>
          <w:lang w:val="en-US" w:eastAsia="en-US" w:bidi="en-US"/>
        </w:rPr>
        <w:t xml:space="preserve">Email: </w:t>
      </w:r>
      <w:hyperlink r:id="rId6" w:history="1">
        <w:r w:rsidR="00F61941">
          <w:rPr>
            <w:rStyle w:val="Hyperlink"/>
            <w:rFonts w:ascii="Arial" w:eastAsia="Arial" w:hAnsi="Arial" w:cs="Arial"/>
            <w:color w:val="802020"/>
            <w:sz w:val="20"/>
            <w:lang w:val="en-US" w:eastAsia="en-US" w:bidi="en-US"/>
          </w:rPr>
          <w:t>flagpoles@flagco.com</w:t>
        </w:r>
      </w:hyperlink>
      <w:r w:rsidR="00F61941">
        <w:rPr>
          <w:rFonts w:ascii="Arial" w:eastAsia="Arial" w:hAnsi="Arial" w:cs="Arial"/>
          <w:sz w:val="20"/>
          <w:lang w:val="en-US" w:eastAsia="en-US" w:bidi="en-US"/>
        </w:rPr>
        <w:t xml:space="preserve"> . Web: </w:t>
      </w:r>
      <w:hyperlink r:id="rId7" w:history="1">
        <w:r w:rsidR="00F61941">
          <w:rPr>
            <w:rStyle w:val="Hyperlink"/>
            <w:rFonts w:ascii="Arial" w:eastAsia="Arial" w:hAnsi="Arial" w:cs="Arial"/>
            <w:color w:val="802020"/>
            <w:sz w:val="20"/>
            <w:lang w:val="en-US" w:eastAsia="en-US" w:bidi="en-US"/>
          </w:rPr>
          <w:t>http://www.flagpolewarehouse.com</w:t>
        </w:r>
      </w:hyperlink>
      <w:r w:rsidR="00F61941">
        <w:rPr>
          <w:rFonts w:ascii="Arial" w:eastAsia="Arial" w:hAnsi="Arial" w:cs="Arial"/>
          <w:sz w:val="20"/>
          <w:lang w:val="en-US" w:eastAsia="en-US" w:bidi="en-US"/>
        </w:rPr>
        <w:t xml:space="preserve"> .</w:t>
      </w:r>
    </w:p>
    <w:p w:rsidR="004378C7" w:rsidRDefault="004378C7" w:rsidP="004378C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2.2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FLAGPOLES</w:t>
      </w:r>
    </w:p>
    <w:p w:rsidR="004378C7" w:rsidRDefault="004378C7" w:rsidP="004378C7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Deluxe IH Series:</w:t>
      </w:r>
    </w:p>
    <w:p w:rsidR="004378C7" w:rsidRDefault="004378C7" w:rsidP="004378C7">
      <w:pPr>
        <w:widowControl w:val="0"/>
        <w:tabs>
          <w:tab w:val="left" w:pos="1524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24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Internal winch with cable halyard.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M-winch with control stop device and removable handle, stainless-steel cable halyard and concealed revolving truck assembly.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 Provide flush access opening 1/2 inch (13 mm) secured with cylinder lock.</w:t>
      </w:r>
    </w:p>
    <w:p w:rsidR="004378C7" w:rsidRDefault="004378C7" w:rsidP="004378C7">
      <w:pPr>
        <w:widowControl w:val="0"/>
        <w:tabs>
          <w:tab w:val="left" w:pos="1164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4" w:firstLine="360"/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>
        <w:rPr>
          <w:rFonts w:ascii="Arial" w:eastAsia="Arial" w:hAnsi="Arial" w:cs="Arial"/>
          <w:sz w:val="20"/>
          <w:lang w:val="en-US" w:eastAsia="en-US" w:bidi="en-US"/>
        </w:rPr>
        <w:tab/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50ft</w:t>
      </w:r>
    </w:p>
    <w:p w:rsidR="004378C7" w:rsidRDefault="004378C7" w:rsidP="004378C7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55ft</w:t>
      </w:r>
    </w:p>
    <w:p w:rsidR="004378C7" w:rsidRDefault="004378C7" w:rsidP="004378C7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10”base and 4” top</w:t>
      </w:r>
    </w:p>
    <w:p w:rsidR="004378C7" w:rsidRDefault="004378C7" w:rsidP="004378C7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.188”</w:t>
      </w:r>
    </w:p>
    <w:p w:rsidR="004378C7" w:rsidRDefault="00881535" w:rsidP="004378C7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115 mph </w:t>
      </w:r>
    </w:p>
    <w:p w:rsidR="004378C7" w:rsidRDefault="004378C7" w:rsidP="004378C7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4378C7" w:rsidRDefault="004378C7" w:rsidP="004378C7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4378C7" w:rsidRDefault="004378C7" w:rsidP="004378C7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Directional Sanded Satin Finish: Fine, directional, medium satin polish; buff complying with AA-M20.</w:t>
      </w:r>
    </w:p>
    <w:p w:rsidR="00F90070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proofErr w:type="gramStart"/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  <w:proofErr w:type="gramEnd"/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1.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2.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 xml:space="preserve">To add any items to this spec please notate below or call The Flag Company at </w:t>
      </w:r>
      <w:r w:rsidR="00881535">
        <w:rPr>
          <w:rFonts w:ascii="Arial" w:eastAsia="Arial" w:hAnsi="Arial" w:cs="Arial"/>
          <w:sz w:val="20"/>
          <w:lang w:val="en-US" w:eastAsia="en-US" w:bidi="en-US"/>
        </w:rPr>
        <w:t>800 962 0956</w:t>
      </w:r>
      <w:bookmarkStart w:id="0" w:name="_GoBack"/>
      <w:bookmarkEnd w:id="0"/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236B9"/>
    <w:rsid w:val="00032CEA"/>
    <w:rsid w:val="0005413F"/>
    <w:rsid w:val="000E60F1"/>
    <w:rsid w:val="001770B8"/>
    <w:rsid w:val="00177729"/>
    <w:rsid w:val="0018066F"/>
    <w:rsid w:val="00230BA0"/>
    <w:rsid w:val="00250A90"/>
    <w:rsid w:val="002869C9"/>
    <w:rsid w:val="002F3758"/>
    <w:rsid w:val="00303037"/>
    <w:rsid w:val="003112C4"/>
    <w:rsid w:val="003165FA"/>
    <w:rsid w:val="00347535"/>
    <w:rsid w:val="003E7BD8"/>
    <w:rsid w:val="00417AE7"/>
    <w:rsid w:val="004378C7"/>
    <w:rsid w:val="00464369"/>
    <w:rsid w:val="004836CE"/>
    <w:rsid w:val="004F4AE6"/>
    <w:rsid w:val="00545EC4"/>
    <w:rsid w:val="00563FD8"/>
    <w:rsid w:val="005D4627"/>
    <w:rsid w:val="005E1220"/>
    <w:rsid w:val="00696862"/>
    <w:rsid w:val="00761E3D"/>
    <w:rsid w:val="007D1EC5"/>
    <w:rsid w:val="00813318"/>
    <w:rsid w:val="00881535"/>
    <w:rsid w:val="00986602"/>
    <w:rsid w:val="00991D39"/>
    <w:rsid w:val="00A01113"/>
    <w:rsid w:val="00AB6B2F"/>
    <w:rsid w:val="00B71BE5"/>
    <w:rsid w:val="00F61941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9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3774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5</cp:revision>
  <dcterms:created xsi:type="dcterms:W3CDTF">2015-06-19T17:04:00Z</dcterms:created>
  <dcterms:modified xsi:type="dcterms:W3CDTF">2015-07-14T13:23:00Z</dcterms:modified>
</cp:coreProperties>
</file>